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CE6200" w14:textId="3AFFB9B5" w:rsidR="00C46DF6" w:rsidRDefault="003C7F3C" w:rsidP="003C7F3C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 w:hint="eastAsia"/>
          <w:b/>
          <w:sz w:val="52"/>
          <w:szCs w:val="52"/>
        </w:rPr>
        <w:t>数据结构</w:t>
      </w:r>
      <w:r w:rsidRPr="003C7F3C">
        <w:rPr>
          <w:rFonts w:ascii="微软雅黑" w:eastAsia="微软雅黑" w:hAnsi="微软雅黑" w:hint="eastAsia"/>
          <w:b/>
          <w:sz w:val="52"/>
          <w:szCs w:val="52"/>
        </w:rPr>
        <w:t>作业</w:t>
      </w:r>
    </w:p>
    <w:p w14:paraId="7F842500" w14:textId="7DA0D378" w:rsidR="003C7F3C" w:rsidRPr="003C7F3C" w:rsidRDefault="003C7F3C" w:rsidP="003C7F3C">
      <w:pPr>
        <w:jc w:val="center"/>
        <w:rPr>
          <w:rFonts w:ascii="微软雅黑" w:eastAsia="微软雅黑" w:hAnsi="微软雅黑"/>
          <w:b/>
          <w:sz w:val="52"/>
          <w:szCs w:val="52"/>
        </w:rPr>
      </w:pPr>
      <w:r w:rsidRPr="003C7F3C">
        <w:rPr>
          <w:rFonts w:ascii="微软雅黑" w:eastAsia="微软雅黑" w:hAnsi="微软雅黑" w:hint="eastAsia"/>
          <w:b/>
          <w:sz w:val="52"/>
          <w:szCs w:val="52"/>
        </w:rPr>
        <w:t>2</w:t>
      </w:r>
      <w:r w:rsidRPr="003C7F3C">
        <w:rPr>
          <w:rFonts w:ascii="微软雅黑" w:eastAsia="微软雅黑" w:hAnsi="微软雅黑"/>
          <w:b/>
          <w:sz w:val="52"/>
          <w:szCs w:val="52"/>
        </w:rPr>
        <w:t>02</w:t>
      </w:r>
      <w:r w:rsidR="006A59A1">
        <w:rPr>
          <w:rFonts w:ascii="微软雅黑" w:eastAsia="微软雅黑" w:hAnsi="微软雅黑"/>
          <w:b/>
          <w:sz w:val="52"/>
          <w:szCs w:val="52"/>
        </w:rPr>
        <w:t>5</w:t>
      </w:r>
      <w:r w:rsidRPr="003C7F3C">
        <w:rPr>
          <w:rFonts w:ascii="微软雅黑" w:eastAsia="微软雅黑" w:hAnsi="微软雅黑"/>
          <w:b/>
          <w:sz w:val="52"/>
          <w:szCs w:val="52"/>
        </w:rPr>
        <w:t>.</w:t>
      </w:r>
      <w:r w:rsidR="00C828A8">
        <w:rPr>
          <w:rFonts w:ascii="微软雅黑" w:eastAsia="微软雅黑" w:hAnsi="微软雅黑"/>
          <w:b/>
          <w:sz w:val="52"/>
          <w:szCs w:val="52"/>
        </w:rPr>
        <w:t>1</w:t>
      </w:r>
      <w:r w:rsidR="00F0007A">
        <w:rPr>
          <w:rFonts w:ascii="微软雅黑" w:eastAsia="微软雅黑" w:hAnsi="微软雅黑"/>
          <w:b/>
          <w:sz w:val="52"/>
          <w:szCs w:val="52"/>
        </w:rPr>
        <w:t>1</w:t>
      </w:r>
      <w:r w:rsidRPr="003C7F3C">
        <w:rPr>
          <w:rFonts w:ascii="微软雅黑" w:eastAsia="微软雅黑" w:hAnsi="微软雅黑"/>
          <w:b/>
          <w:sz w:val="52"/>
          <w:szCs w:val="52"/>
        </w:rPr>
        <w:t>.</w:t>
      </w:r>
      <w:r w:rsidR="006A59A1">
        <w:rPr>
          <w:rFonts w:ascii="微软雅黑" w:eastAsia="微软雅黑" w:hAnsi="微软雅黑"/>
          <w:b/>
          <w:sz w:val="52"/>
          <w:szCs w:val="52"/>
        </w:rPr>
        <w:t>12</w:t>
      </w:r>
      <w:bookmarkStart w:id="0" w:name="_GoBack"/>
      <w:bookmarkEnd w:id="0"/>
    </w:p>
    <w:p w14:paraId="2FCABC00" w14:textId="7AA0D066" w:rsidR="00B32C2A" w:rsidRDefault="00B32C2A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>1</w:t>
      </w:r>
      <w:r>
        <w:rPr>
          <w:rFonts w:ascii="华文楷体" w:eastAsia="华文楷体" w:hAnsi="华文楷体"/>
          <w:b/>
          <w:sz w:val="28"/>
          <w:szCs w:val="52"/>
        </w:rPr>
        <w:t xml:space="preserve">. </w:t>
      </w:r>
      <w:r>
        <w:rPr>
          <w:rFonts w:ascii="华文楷体" w:eastAsia="华文楷体" w:hAnsi="华文楷体" w:hint="eastAsia"/>
          <w:b/>
          <w:sz w:val="28"/>
          <w:szCs w:val="52"/>
        </w:rPr>
        <w:t>选择题</w:t>
      </w:r>
    </w:p>
    <w:p w14:paraId="3DE17075" w14:textId="2CBB6567" w:rsidR="00B32C2A" w:rsidRDefault="001D7724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 xml:space="preserve"> </w:t>
      </w:r>
      <w:r w:rsidR="00B32C2A">
        <w:rPr>
          <w:rFonts w:ascii="华文楷体" w:eastAsia="华文楷体" w:hAnsi="华文楷体" w:hint="eastAsia"/>
          <w:b/>
          <w:sz w:val="28"/>
          <w:szCs w:val="52"/>
        </w:rPr>
        <w:t>(</w:t>
      </w:r>
      <w:r w:rsidR="00B32C2A">
        <w:rPr>
          <w:rFonts w:ascii="华文楷体" w:eastAsia="华文楷体" w:hAnsi="华文楷体"/>
          <w:b/>
          <w:sz w:val="28"/>
          <w:szCs w:val="52"/>
        </w:rPr>
        <w:t xml:space="preserve">14). </w:t>
      </w:r>
      <w:r w:rsidR="00B32C2A">
        <w:rPr>
          <w:rFonts w:ascii="华文楷体" w:eastAsia="华文楷体" w:hAnsi="华文楷体" w:hint="eastAsia"/>
          <w:b/>
          <w:sz w:val="28"/>
          <w:szCs w:val="52"/>
        </w:rPr>
        <w:t>已知图的邻接表如图6</w:t>
      </w:r>
      <w:r w:rsidR="00B32C2A">
        <w:rPr>
          <w:rFonts w:ascii="华文楷体" w:eastAsia="华文楷体" w:hAnsi="华文楷体"/>
          <w:b/>
          <w:sz w:val="28"/>
          <w:szCs w:val="52"/>
        </w:rPr>
        <w:t>.31</w:t>
      </w:r>
      <w:r w:rsidR="00B32C2A">
        <w:rPr>
          <w:rFonts w:ascii="华文楷体" w:eastAsia="华文楷体" w:hAnsi="华文楷体" w:hint="eastAsia"/>
          <w:b/>
          <w:sz w:val="28"/>
          <w:szCs w:val="52"/>
        </w:rPr>
        <w:t>所示，则从顶点v</w:t>
      </w:r>
      <w:r w:rsidR="00B32C2A" w:rsidRPr="00B32C2A">
        <w:rPr>
          <w:rFonts w:ascii="华文楷体" w:eastAsia="华文楷体" w:hAnsi="华文楷体" w:hint="eastAsia"/>
          <w:b/>
          <w:sz w:val="28"/>
          <w:szCs w:val="52"/>
          <w:vertAlign w:val="subscript"/>
        </w:rPr>
        <w:t>0</w:t>
      </w:r>
      <w:r w:rsidR="00B32C2A">
        <w:rPr>
          <w:rFonts w:ascii="华文楷体" w:eastAsia="华文楷体" w:hAnsi="华文楷体" w:hint="eastAsia"/>
          <w:b/>
          <w:sz w:val="28"/>
          <w:szCs w:val="52"/>
        </w:rPr>
        <w:t xml:space="preserve">出发按广度优先遍历的结果是（ </w:t>
      </w:r>
      <w:r w:rsidR="00B32C2A">
        <w:rPr>
          <w:rFonts w:ascii="华文楷体" w:eastAsia="华文楷体" w:hAnsi="华文楷体"/>
          <w:b/>
          <w:sz w:val="28"/>
          <w:szCs w:val="52"/>
        </w:rPr>
        <w:t xml:space="preserve">   </w:t>
      </w:r>
      <w:r w:rsidR="00B32C2A">
        <w:rPr>
          <w:rFonts w:ascii="华文楷体" w:eastAsia="华文楷体" w:hAnsi="华文楷体" w:hint="eastAsia"/>
          <w:b/>
          <w:sz w:val="28"/>
          <w:szCs w:val="52"/>
        </w:rPr>
        <w:t xml:space="preserve">），按照深度优先遍历的结果是（ </w:t>
      </w:r>
      <w:r w:rsidR="00B32C2A">
        <w:rPr>
          <w:rFonts w:ascii="华文楷体" w:eastAsia="华文楷体" w:hAnsi="华文楷体"/>
          <w:b/>
          <w:sz w:val="28"/>
          <w:szCs w:val="52"/>
        </w:rPr>
        <w:t xml:space="preserve">   </w:t>
      </w:r>
      <w:r w:rsidR="00B32C2A">
        <w:rPr>
          <w:rFonts w:ascii="华文楷体" w:eastAsia="华文楷体" w:hAnsi="华文楷体" w:hint="eastAsia"/>
          <w:b/>
          <w:sz w:val="28"/>
          <w:szCs w:val="52"/>
        </w:rPr>
        <w:t>）。</w:t>
      </w:r>
    </w:p>
    <w:p w14:paraId="73574FBF" w14:textId="39499D7D" w:rsidR="00B32C2A" w:rsidRDefault="00B32C2A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noProof/>
        </w:rPr>
        <w:drawing>
          <wp:inline distT="0" distB="0" distL="0" distR="0" wp14:anchorId="582BA1FF" wp14:editId="508A7FA5">
            <wp:extent cx="5274310" cy="23279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1E61" w14:textId="79991BA8" w:rsidR="00B32C2A" w:rsidRDefault="00B32C2A" w:rsidP="00B32C2A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>A</w:t>
      </w:r>
      <w:r>
        <w:rPr>
          <w:rFonts w:ascii="华文楷体" w:eastAsia="华文楷体" w:hAnsi="华文楷体"/>
          <w:b/>
          <w:sz w:val="28"/>
          <w:szCs w:val="52"/>
        </w:rPr>
        <w:t>. 0 1 3 2</w:t>
      </w:r>
      <w:r>
        <w:rPr>
          <w:rFonts w:ascii="华文楷体" w:eastAsia="华文楷体" w:hAnsi="华文楷体"/>
          <w:b/>
          <w:sz w:val="28"/>
          <w:szCs w:val="52"/>
        </w:rPr>
        <w:tab/>
      </w:r>
      <w:r>
        <w:rPr>
          <w:rFonts w:ascii="华文楷体" w:eastAsia="华文楷体" w:hAnsi="华文楷体"/>
          <w:b/>
          <w:sz w:val="28"/>
          <w:szCs w:val="52"/>
        </w:rPr>
        <w:tab/>
      </w:r>
      <w:r>
        <w:rPr>
          <w:rFonts w:ascii="华文楷体" w:eastAsia="华文楷体" w:hAnsi="华文楷体"/>
          <w:b/>
          <w:sz w:val="28"/>
          <w:szCs w:val="52"/>
        </w:rPr>
        <w:tab/>
        <w:t>B. 0 2 3 1</w:t>
      </w:r>
      <w:r>
        <w:rPr>
          <w:rFonts w:ascii="华文楷体" w:eastAsia="华文楷体" w:hAnsi="华文楷体"/>
          <w:b/>
          <w:sz w:val="28"/>
          <w:szCs w:val="52"/>
        </w:rPr>
        <w:tab/>
      </w:r>
      <w:r>
        <w:rPr>
          <w:rFonts w:ascii="华文楷体" w:eastAsia="华文楷体" w:hAnsi="华文楷体"/>
          <w:b/>
          <w:sz w:val="28"/>
          <w:szCs w:val="52"/>
        </w:rPr>
        <w:tab/>
      </w:r>
      <w:r>
        <w:rPr>
          <w:rFonts w:ascii="华文楷体" w:eastAsia="华文楷体" w:hAnsi="华文楷体"/>
          <w:b/>
          <w:sz w:val="28"/>
          <w:szCs w:val="52"/>
        </w:rPr>
        <w:tab/>
        <w:t>C. 0 3 2 1</w:t>
      </w:r>
      <w:r>
        <w:rPr>
          <w:rFonts w:ascii="华文楷体" w:eastAsia="华文楷体" w:hAnsi="华文楷体"/>
          <w:b/>
          <w:sz w:val="28"/>
          <w:szCs w:val="52"/>
        </w:rPr>
        <w:tab/>
      </w:r>
      <w:r>
        <w:rPr>
          <w:rFonts w:ascii="华文楷体" w:eastAsia="华文楷体" w:hAnsi="华文楷体"/>
          <w:b/>
          <w:sz w:val="28"/>
          <w:szCs w:val="52"/>
        </w:rPr>
        <w:tab/>
      </w:r>
      <w:r>
        <w:rPr>
          <w:rFonts w:ascii="华文楷体" w:eastAsia="华文楷体" w:hAnsi="华文楷体"/>
          <w:b/>
          <w:sz w:val="28"/>
          <w:szCs w:val="52"/>
        </w:rPr>
        <w:tab/>
        <w:t>D. 0 1 2 3</w:t>
      </w:r>
    </w:p>
    <w:p w14:paraId="1359353B" w14:textId="77777777" w:rsidR="00B32C2A" w:rsidRDefault="00B32C2A" w:rsidP="00C828A8">
      <w:pPr>
        <w:rPr>
          <w:rFonts w:ascii="华文楷体" w:eastAsia="华文楷体" w:hAnsi="华文楷体"/>
          <w:b/>
          <w:sz w:val="28"/>
          <w:szCs w:val="52"/>
        </w:rPr>
      </w:pPr>
    </w:p>
    <w:p w14:paraId="34D37BB4" w14:textId="58A0E6FF" w:rsidR="006109A7" w:rsidRDefault="006109A7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>2</w:t>
      </w:r>
      <w:r>
        <w:rPr>
          <w:rFonts w:ascii="华文楷体" w:eastAsia="华文楷体" w:hAnsi="华文楷体"/>
          <w:b/>
          <w:sz w:val="28"/>
          <w:szCs w:val="52"/>
        </w:rPr>
        <w:t xml:space="preserve">. </w:t>
      </w:r>
      <w:r>
        <w:rPr>
          <w:rFonts w:ascii="华文楷体" w:eastAsia="华文楷体" w:hAnsi="华文楷体" w:hint="eastAsia"/>
          <w:b/>
          <w:sz w:val="28"/>
          <w:szCs w:val="52"/>
        </w:rPr>
        <w:t>应用题</w:t>
      </w:r>
    </w:p>
    <w:p w14:paraId="2E7FCA0D" w14:textId="2126AB63" w:rsidR="006109A7" w:rsidRDefault="006109A7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>(</w:t>
      </w:r>
      <w:r w:rsidR="004F598A">
        <w:rPr>
          <w:rFonts w:ascii="华文楷体" w:eastAsia="华文楷体" w:hAnsi="华文楷体"/>
          <w:b/>
          <w:sz w:val="28"/>
          <w:szCs w:val="52"/>
        </w:rPr>
        <w:t>2</w:t>
      </w:r>
      <w:r>
        <w:rPr>
          <w:rFonts w:ascii="华文楷体" w:eastAsia="华文楷体" w:hAnsi="华文楷体"/>
          <w:b/>
          <w:sz w:val="28"/>
          <w:szCs w:val="52"/>
        </w:rPr>
        <w:t xml:space="preserve">) </w:t>
      </w:r>
      <w:r w:rsidR="004F598A">
        <w:rPr>
          <w:rFonts w:ascii="华文楷体" w:eastAsia="华文楷体" w:hAnsi="华文楷体" w:hint="eastAsia"/>
          <w:b/>
          <w:sz w:val="28"/>
          <w:szCs w:val="52"/>
        </w:rPr>
        <w:t>已知如图6</w:t>
      </w:r>
      <w:r w:rsidR="004F598A">
        <w:rPr>
          <w:rFonts w:ascii="华文楷体" w:eastAsia="华文楷体" w:hAnsi="华文楷体"/>
          <w:b/>
          <w:sz w:val="28"/>
          <w:szCs w:val="52"/>
        </w:rPr>
        <w:t>.33</w:t>
      </w:r>
      <w:r w:rsidR="004F598A">
        <w:rPr>
          <w:rFonts w:ascii="华文楷体" w:eastAsia="华文楷体" w:hAnsi="华文楷体" w:hint="eastAsia"/>
          <w:b/>
          <w:sz w:val="28"/>
          <w:szCs w:val="52"/>
        </w:rPr>
        <w:t>所示的无向网，请给出</w:t>
      </w:r>
    </w:p>
    <w:p w14:paraId="2BB552F2" w14:textId="75789853" w:rsidR="006109A7" w:rsidRDefault="006109A7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 xml:space="preserve">③ </w:t>
      </w:r>
      <w:r w:rsidR="004F598A">
        <w:rPr>
          <w:rFonts w:ascii="华文楷体" w:eastAsia="华文楷体" w:hAnsi="华文楷体" w:hint="eastAsia"/>
          <w:b/>
          <w:sz w:val="28"/>
          <w:szCs w:val="52"/>
        </w:rPr>
        <w:t>最小生成树。</w:t>
      </w:r>
    </w:p>
    <w:p w14:paraId="2E788BA9" w14:textId="7DE70AF9" w:rsidR="004F598A" w:rsidRDefault="004F598A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noProof/>
        </w:rPr>
        <w:lastRenderedPageBreak/>
        <w:drawing>
          <wp:inline distT="0" distB="0" distL="0" distR="0" wp14:anchorId="239CF73B" wp14:editId="4587F94A">
            <wp:extent cx="5274310" cy="26574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3076" cy="26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541B" w14:textId="452C8C18" w:rsidR="006109A7" w:rsidRDefault="006109A7" w:rsidP="00C828A8">
      <w:pPr>
        <w:rPr>
          <w:rFonts w:ascii="华文楷体" w:eastAsia="华文楷体" w:hAnsi="华文楷体"/>
          <w:b/>
          <w:sz w:val="28"/>
          <w:szCs w:val="52"/>
        </w:rPr>
      </w:pPr>
    </w:p>
    <w:p w14:paraId="44232415" w14:textId="61A17EF4" w:rsidR="004F598A" w:rsidRDefault="004F598A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>(</w:t>
      </w:r>
      <w:r>
        <w:rPr>
          <w:rFonts w:ascii="华文楷体" w:eastAsia="华文楷体" w:hAnsi="华文楷体"/>
          <w:b/>
          <w:sz w:val="28"/>
          <w:szCs w:val="52"/>
        </w:rPr>
        <w:t xml:space="preserve">3). </w:t>
      </w:r>
      <w:r>
        <w:rPr>
          <w:rFonts w:ascii="华文楷体" w:eastAsia="华文楷体" w:hAnsi="华文楷体" w:hint="eastAsia"/>
          <w:b/>
          <w:sz w:val="28"/>
          <w:szCs w:val="52"/>
        </w:rPr>
        <w:t>已知图的邻接矩阵如图6</w:t>
      </w:r>
      <w:r>
        <w:rPr>
          <w:rFonts w:ascii="华文楷体" w:eastAsia="华文楷体" w:hAnsi="华文楷体"/>
          <w:b/>
          <w:sz w:val="28"/>
          <w:szCs w:val="52"/>
        </w:rPr>
        <w:t>.34</w:t>
      </w:r>
      <w:r>
        <w:rPr>
          <w:rFonts w:ascii="华文楷体" w:eastAsia="华文楷体" w:hAnsi="华文楷体" w:hint="eastAsia"/>
          <w:b/>
          <w:sz w:val="28"/>
          <w:szCs w:val="52"/>
        </w:rPr>
        <w:t>所示。试分别画出自顶点1出发进行遍历所得的深度优先生成树和广度优先生成树。</w:t>
      </w:r>
    </w:p>
    <w:p w14:paraId="0B903102" w14:textId="6753A80D" w:rsidR="004F598A" w:rsidRDefault="004F598A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noProof/>
        </w:rPr>
        <w:drawing>
          <wp:inline distT="0" distB="0" distL="0" distR="0" wp14:anchorId="0F62DB9C" wp14:editId="15471F62">
            <wp:extent cx="5273656" cy="247650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4731" cy="248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43C7" w14:textId="419D2E91" w:rsidR="004F598A" w:rsidRDefault="004F598A" w:rsidP="00C828A8">
      <w:pPr>
        <w:rPr>
          <w:rFonts w:ascii="华文楷体" w:eastAsia="华文楷体" w:hAnsi="华文楷体"/>
          <w:b/>
          <w:sz w:val="28"/>
          <w:szCs w:val="52"/>
        </w:rPr>
      </w:pPr>
    </w:p>
    <w:p w14:paraId="7ADF11EC" w14:textId="77777777" w:rsidR="001D7724" w:rsidRDefault="001D7724" w:rsidP="001D7724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>(</w:t>
      </w:r>
      <w:r>
        <w:rPr>
          <w:rFonts w:ascii="华文楷体" w:eastAsia="华文楷体" w:hAnsi="华文楷体"/>
          <w:b/>
          <w:sz w:val="28"/>
          <w:szCs w:val="52"/>
        </w:rPr>
        <w:t xml:space="preserve">4) </w:t>
      </w:r>
      <w:r>
        <w:rPr>
          <w:rFonts w:ascii="华文楷体" w:eastAsia="华文楷体" w:hAnsi="华文楷体" w:hint="eastAsia"/>
          <w:b/>
          <w:sz w:val="28"/>
          <w:szCs w:val="52"/>
        </w:rPr>
        <w:t>已知有向网如图6</w:t>
      </w:r>
      <w:r>
        <w:rPr>
          <w:rFonts w:ascii="华文楷体" w:eastAsia="华文楷体" w:hAnsi="华文楷体"/>
          <w:b/>
          <w:sz w:val="28"/>
          <w:szCs w:val="52"/>
        </w:rPr>
        <w:t>.35</w:t>
      </w:r>
      <w:r>
        <w:rPr>
          <w:rFonts w:ascii="华文楷体" w:eastAsia="华文楷体" w:hAnsi="华文楷体" w:hint="eastAsia"/>
          <w:b/>
          <w:sz w:val="28"/>
          <w:szCs w:val="52"/>
        </w:rPr>
        <w:t>所示，试用迪杰斯特拉算法求出从顶点a到其他各顶点的最短路径，完成表6</w:t>
      </w:r>
      <w:r>
        <w:rPr>
          <w:rFonts w:ascii="华文楷体" w:eastAsia="华文楷体" w:hAnsi="华文楷体"/>
          <w:b/>
          <w:sz w:val="28"/>
          <w:szCs w:val="52"/>
        </w:rPr>
        <w:t>.9</w:t>
      </w:r>
      <w:r>
        <w:rPr>
          <w:rFonts w:ascii="华文楷体" w:eastAsia="华文楷体" w:hAnsi="华文楷体" w:hint="eastAsia"/>
          <w:b/>
          <w:sz w:val="28"/>
          <w:szCs w:val="52"/>
        </w:rPr>
        <w:t>。</w:t>
      </w:r>
    </w:p>
    <w:p w14:paraId="5ABF8850" w14:textId="77777777" w:rsidR="001D7724" w:rsidRDefault="001D7724" w:rsidP="001D7724">
      <w:pPr>
        <w:jc w:val="center"/>
        <w:rPr>
          <w:rFonts w:ascii="华文楷体" w:eastAsia="华文楷体" w:hAnsi="华文楷体"/>
          <w:b/>
          <w:sz w:val="28"/>
          <w:szCs w:val="52"/>
        </w:rPr>
      </w:pPr>
      <w:r>
        <w:rPr>
          <w:noProof/>
        </w:rPr>
        <w:lastRenderedPageBreak/>
        <w:drawing>
          <wp:inline distT="0" distB="0" distL="0" distR="0" wp14:anchorId="453B5923" wp14:editId="10D77B32">
            <wp:extent cx="1746885" cy="1817915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7836" cy="182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F64" w14:textId="77777777" w:rsidR="001D7724" w:rsidRDefault="001D7724" w:rsidP="001D7724">
      <w:pPr>
        <w:rPr>
          <w:rFonts w:ascii="华文楷体" w:eastAsia="华文楷体" w:hAnsi="华文楷体"/>
          <w:b/>
          <w:sz w:val="28"/>
          <w:szCs w:val="52"/>
        </w:rPr>
      </w:pPr>
      <w:r>
        <w:rPr>
          <w:noProof/>
        </w:rPr>
        <w:drawing>
          <wp:inline distT="0" distB="0" distL="0" distR="0" wp14:anchorId="359DE62F" wp14:editId="05947BAF">
            <wp:extent cx="5274310" cy="27755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5022" w14:textId="77777777" w:rsidR="001D7724" w:rsidRDefault="001D7724" w:rsidP="00C828A8">
      <w:pPr>
        <w:rPr>
          <w:rFonts w:ascii="华文楷体" w:eastAsia="华文楷体" w:hAnsi="华文楷体"/>
          <w:b/>
          <w:sz w:val="28"/>
          <w:szCs w:val="52"/>
        </w:rPr>
      </w:pPr>
    </w:p>
    <w:p w14:paraId="575E4023" w14:textId="303D8AEC" w:rsidR="00D10A83" w:rsidRDefault="00605CD5" w:rsidP="00C828A8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/>
          <w:b/>
          <w:sz w:val="28"/>
          <w:szCs w:val="52"/>
        </w:rPr>
        <w:t>3</w:t>
      </w:r>
      <w:r w:rsidR="003C7F3C" w:rsidRPr="003C7F3C">
        <w:rPr>
          <w:rFonts w:ascii="华文楷体" w:eastAsia="华文楷体" w:hAnsi="华文楷体" w:hint="eastAsia"/>
          <w:b/>
          <w:sz w:val="28"/>
          <w:szCs w:val="52"/>
        </w:rPr>
        <w:t>．</w:t>
      </w:r>
      <w:r w:rsidR="00BC4338">
        <w:rPr>
          <w:rFonts w:ascii="华文楷体" w:eastAsia="华文楷体" w:hAnsi="华文楷体" w:hint="eastAsia"/>
          <w:b/>
          <w:sz w:val="28"/>
          <w:szCs w:val="52"/>
        </w:rPr>
        <w:t>算法设计题</w:t>
      </w:r>
    </w:p>
    <w:p w14:paraId="3EE41301" w14:textId="1C98F1E6" w:rsidR="00D43C0D" w:rsidRDefault="00605CD5" w:rsidP="00605CD5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>(</w:t>
      </w:r>
      <w:r w:rsidR="004F598A">
        <w:rPr>
          <w:rFonts w:ascii="华文楷体" w:eastAsia="华文楷体" w:hAnsi="华文楷体"/>
          <w:b/>
          <w:sz w:val="28"/>
          <w:szCs w:val="52"/>
        </w:rPr>
        <w:t>2</w:t>
      </w:r>
      <w:r>
        <w:rPr>
          <w:rFonts w:ascii="华文楷体" w:eastAsia="华文楷体" w:hAnsi="华文楷体"/>
          <w:b/>
          <w:sz w:val="28"/>
          <w:szCs w:val="52"/>
        </w:rPr>
        <w:t>)</w:t>
      </w:r>
      <w:r w:rsidR="004F598A">
        <w:rPr>
          <w:rFonts w:ascii="华文楷体" w:eastAsia="华文楷体" w:hAnsi="华文楷体"/>
          <w:b/>
          <w:sz w:val="28"/>
          <w:szCs w:val="52"/>
        </w:rPr>
        <w:t xml:space="preserve"> </w:t>
      </w:r>
      <w:r w:rsidR="004F598A">
        <w:rPr>
          <w:rFonts w:ascii="华文楷体" w:eastAsia="华文楷体" w:hAnsi="华文楷体" w:hint="eastAsia"/>
          <w:b/>
          <w:sz w:val="28"/>
          <w:szCs w:val="52"/>
        </w:rPr>
        <w:t>一个连通图采用邻接表作为存储结构，设计一个算法，实现从顶点v出发的深度优先遍历的</w:t>
      </w:r>
      <w:r w:rsidR="004F598A" w:rsidRPr="004F598A">
        <w:rPr>
          <w:rFonts w:ascii="华文楷体" w:eastAsia="华文楷体" w:hAnsi="华文楷体" w:hint="eastAsia"/>
          <w:b/>
          <w:color w:val="FF0000"/>
          <w:sz w:val="28"/>
          <w:szCs w:val="52"/>
        </w:rPr>
        <w:t>非递归</w:t>
      </w:r>
      <w:r w:rsidR="004F598A">
        <w:rPr>
          <w:rFonts w:ascii="华文楷体" w:eastAsia="华文楷体" w:hAnsi="华文楷体" w:hint="eastAsia"/>
          <w:b/>
          <w:sz w:val="28"/>
          <w:szCs w:val="52"/>
        </w:rPr>
        <w:t>过程。</w:t>
      </w:r>
    </w:p>
    <w:p w14:paraId="3284B3E9" w14:textId="27F6C3B1" w:rsidR="001D7724" w:rsidRDefault="001D7724" w:rsidP="00605CD5">
      <w:pPr>
        <w:rPr>
          <w:rFonts w:ascii="华文楷体" w:eastAsia="华文楷体" w:hAnsi="华文楷体"/>
          <w:b/>
          <w:sz w:val="28"/>
          <w:szCs w:val="52"/>
        </w:rPr>
      </w:pPr>
    </w:p>
    <w:p w14:paraId="5BBDD89A" w14:textId="77777777" w:rsidR="001D7724" w:rsidRDefault="001D7724" w:rsidP="001D7724">
      <w:pPr>
        <w:rPr>
          <w:rFonts w:ascii="华文楷体" w:eastAsia="华文楷体" w:hAnsi="华文楷体"/>
          <w:b/>
          <w:sz w:val="28"/>
          <w:szCs w:val="52"/>
        </w:rPr>
      </w:pPr>
      <w:r>
        <w:rPr>
          <w:rFonts w:ascii="华文楷体" w:eastAsia="华文楷体" w:hAnsi="华文楷体" w:hint="eastAsia"/>
          <w:b/>
          <w:sz w:val="28"/>
          <w:szCs w:val="52"/>
        </w:rPr>
        <w:t>(</w:t>
      </w:r>
      <w:r>
        <w:rPr>
          <w:rFonts w:ascii="华文楷体" w:eastAsia="华文楷体" w:hAnsi="华文楷体"/>
          <w:b/>
          <w:sz w:val="28"/>
          <w:szCs w:val="52"/>
        </w:rPr>
        <w:t xml:space="preserve">5) </w:t>
      </w:r>
      <w:r>
        <w:rPr>
          <w:rFonts w:ascii="华文楷体" w:eastAsia="华文楷体" w:hAnsi="华文楷体" w:hint="eastAsia"/>
          <w:b/>
          <w:sz w:val="28"/>
          <w:szCs w:val="52"/>
        </w:rPr>
        <w:t>采用邻接表存储结构，设计一个算法，判别无向图中任意给定的两个顶点之间是否存在一条长度为k的简单路径。</w:t>
      </w:r>
    </w:p>
    <w:p w14:paraId="40BE332B" w14:textId="77777777" w:rsidR="001D7724" w:rsidRPr="001D7724" w:rsidRDefault="001D7724" w:rsidP="00605CD5">
      <w:pPr>
        <w:rPr>
          <w:rFonts w:ascii="华文楷体" w:eastAsia="华文楷体" w:hAnsi="华文楷体"/>
          <w:b/>
          <w:sz w:val="28"/>
          <w:szCs w:val="52"/>
        </w:rPr>
      </w:pPr>
    </w:p>
    <w:sectPr w:rsidR="001D7724" w:rsidRPr="001D77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CDE352" w14:textId="77777777" w:rsidR="00DD3941" w:rsidRDefault="00DD3941" w:rsidP="00C828A8">
      <w:r>
        <w:separator/>
      </w:r>
    </w:p>
  </w:endnote>
  <w:endnote w:type="continuationSeparator" w:id="0">
    <w:p w14:paraId="5E83A904" w14:textId="77777777" w:rsidR="00DD3941" w:rsidRDefault="00DD3941" w:rsidP="00C828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F61B93" w14:textId="77777777" w:rsidR="00DD3941" w:rsidRDefault="00DD3941" w:rsidP="00C828A8">
      <w:r>
        <w:separator/>
      </w:r>
    </w:p>
  </w:footnote>
  <w:footnote w:type="continuationSeparator" w:id="0">
    <w:p w14:paraId="22911DD8" w14:textId="77777777" w:rsidR="00DD3941" w:rsidRDefault="00DD3941" w:rsidP="00C828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7910CB"/>
    <w:multiLevelType w:val="hybridMultilevel"/>
    <w:tmpl w:val="7D92AC9E"/>
    <w:lvl w:ilvl="0" w:tplc="D1146DE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23E0438"/>
    <w:multiLevelType w:val="hybridMultilevel"/>
    <w:tmpl w:val="E17CE342"/>
    <w:lvl w:ilvl="0" w:tplc="FDE017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986"/>
    <w:rsid w:val="001C4519"/>
    <w:rsid w:val="001D5D50"/>
    <w:rsid w:val="001D7724"/>
    <w:rsid w:val="003C7F3C"/>
    <w:rsid w:val="00432B32"/>
    <w:rsid w:val="00466A9C"/>
    <w:rsid w:val="004F598A"/>
    <w:rsid w:val="00504C5A"/>
    <w:rsid w:val="005842CB"/>
    <w:rsid w:val="00605CD5"/>
    <w:rsid w:val="006109A7"/>
    <w:rsid w:val="006117CA"/>
    <w:rsid w:val="006A59A1"/>
    <w:rsid w:val="007E58D7"/>
    <w:rsid w:val="008A5BE0"/>
    <w:rsid w:val="00925986"/>
    <w:rsid w:val="00937C24"/>
    <w:rsid w:val="00987FEA"/>
    <w:rsid w:val="00A844CE"/>
    <w:rsid w:val="00AA67F0"/>
    <w:rsid w:val="00B32C2A"/>
    <w:rsid w:val="00BC4338"/>
    <w:rsid w:val="00C46DF6"/>
    <w:rsid w:val="00C828A8"/>
    <w:rsid w:val="00CD0A96"/>
    <w:rsid w:val="00D10A83"/>
    <w:rsid w:val="00D43C0D"/>
    <w:rsid w:val="00DD3941"/>
    <w:rsid w:val="00DD783E"/>
    <w:rsid w:val="00E05E41"/>
    <w:rsid w:val="00F0007A"/>
    <w:rsid w:val="00F0112D"/>
    <w:rsid w:val="00F72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19FEA9"/>
  <w15:chartTrackingRefBased/>
  <w15:docId w15:val="{FCF03733-62F8-4746-AE82-EE4B95F9D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10A8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AA67F0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AA67F0"/>
    <w:rPr>
      <w:color w:val="808080"/>
    </w:rPr>
  </w:style>
  <w:style w:type="paragraph" w:styleId="a6">
    <w:name w:val="header"/>
    <w:basedOn w:val="a"/>
    <w:link w:val="a7"/>
    <w:uiPriority w:val="99"/>
    <w:unhideWhenUsed/>
    <w:rsid w:val="00C828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28A8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828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828A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537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3</Pages>
  <Words>63</Words>
  <Characters>360</Characters>
  <Application>Microsoft Office Word</Application>
  <DocSecurity>0</DocSecurity>
  <Lines>3</Lines>
  <Paragraphs>1</Paragraphs>
  <ScaleCrop>false</ScaleCrop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16</cp:revision>
  <dcterms:created xsi:type="dcterms:W3CDTF">2023-09-06T09:15:00Z</dcterms:created>
  <dcterms:modified xsi:type="dcterms:W3CDTF">2025-11-12T09:46:00Z</dcterms:modified>
</cp:coreProperties>
</file>